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86B3A" w14:textId="2094C1EB" w:rsidR="007650BB" w:rsidRDefault="007650BB" w:rsidP="007650BB">
      <w:pPr>
        <w:pStyle w:val="ac"/>
        <w:spacing w:before="0" w:beforeAutospacing="0" w:after="0" w:afterAutospacing="0"/>
        <w:rPr>
          <w:rFonts w:ascii="Open Sans" w:hAnsi="Open Sans" w:cs="Open Sans"/>
          <w:color w:val="000000"/>
          <w:sz w:val="23"/>
          <w:szCs w:val="23"/>
        </w:rPr>
      </w:pPr>
      <w:r>
        <w:rPr>
          <w:rFonts w:ascii="Open Sans" w:hAnsi="Open Sans" w:cs="Open Sans"/>
          <w:b/>
          <w:bCs/>
          <w:noProof/>
          <w:color w:val="0000FF"/>
          <w:sz w:val="23"/>
          <w:szCs w:val="23"/>
          <w:bdr w:val="none" w:sz="0" w:space="0" w:color="auto" w:frame="1"/>
        </w:rPr>
        <w:drawing>
          <wp:inline distT="0" distB="0" distL="0" distR="0" wp14:anchorId="4EC45CC9" wp14:editId="43E76EDC">
            <wp:extent cx="3171825" cy="2657475"/>
            <wp:effectExtent l="0" t="0" r="9525" b="9525"/>
            <wp:docPr id="104022784" name="Рисунок 1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d"/>
          <w:rFonts w:ascii="Open Sans" w:eastAsiaTheme="majorEastAsia" w:hAnsi="Open Sans" w:cs="Open Sans"/>
          <w:color w:val="000000"/>
          <w:sz w:val="23"/>
          <w:szCs w:val="23"/>
          <w:bdr w:val="none" w:sz="0" w:space="0" w:color="auto" w:frame="1"/>
        </w:rPr>
        <w:t>Президент Путин предложил возобновить с 2025 года индексацию пенсий работающим пенсионерам. Соответствующее заявление он сделал в рамках выступления на Петербургском международном экономическом форуме 7 июня.</w:t>
      </w:r>
    </w:p>
    <w:p w14:paraId="4FA6729A" w14:textId="77777777" w:rsidR="007650BB" w:rsidRDefault="007650BB" w:rsidP="007650BB">
      <w:pPr>
        <w:pStyle w:val="ac"/>
        <w:spacing w:before="240" w:beforeAutospacing="0" w:after="240" w:afterAutospacing="0"/>
        <w:rPr>
          <w:rFonts w:ascii="Open Sans" w:hAnsi="Open Sans" w:cs="Open Sans"/>
          <w:color w:val="000000"/>
          <w:sz w:val="23"/>
          <w:szCs w:val="23"/>
        </w:rPr>
      </w:pPr>
      <w:r>
        <w:rPr>
          <w:rFonts w:ascii="Open Sans" w:hAnsi="Open Sans" w:cs="Open Sans"/>
          <w:color w:val="000000"/>
          <w:sz w:val="23"/>
          <w:szCs w:val="23"/>
        </w:rPr>
        <w:t>Председатель Федерации независимых профсоюзов России (ФНПР) Михаил Шмаков приветствовал это решение главы государства.</w:t>
      </w:r>
    </w:p>
    <w:p w14:paraId="3F875251" w14:textId="77777777" w:rsidR="007650BB" w:rsidRDefault="007650BB" w:rsidP="007650BB">
      <w:pPr>
        <w:pStyle w:val="ac"/>
        <w:spacing w:before="0" w:beforeAutospacing="0" w:after="0" w:afterAutospacing="0"/>
        <w:rPr>
          <w:rFonts w:ascii="Open Sans" w:hAnsi="Open Sans" w:cs="Open Sans"/>
          <w:color w:val="000000"/>
          <w:sz w:val="23"/>
          <w:szCs w:val="23"/>
        </w:rPr>
      </w:pPr>
      <w:r>
        <w:rPr>
          <w:rFonts w:ascii="Open Sans" w:hAnsi="Open Sans" w:cs="Open Sans"/>
          <w:color w:val="000000"/>
          <w:sz w:val="23"/>
          <w:szCs w:val="23"/>
        </w:rPr>
        <w:t>- Сегодня президент России Владимир Путин в своей речи на Петербургском экономическом форуме объявил, что принято решение возобновить индексацию пенсий работающим пенсионерам. Это совершенно справедливое решение, которого профсоюзы добивались на протяжении более чем восьми лет - после того, как был повышен пенсионный возраст и отменена индексация пенсий работающим пенсионерам. Это было несправедливо, потому что пенсионные взносы платят все работники, в том числе работающие пенсионеры, - сказал Михаил Шмаков в комментарии газете «Солидарность».</w:t>
      </w:r>
      <w:r>
        <w:rPr>
          <w:rFonts w:ascii="Open Sans" w:hAnsi="Open Sans" w:cs="Open Sans"/>
          <w:color w:val="000000"/>
          <w:sz w:val="23"/>
          <w:szCs w:val="23"/>
        </w:rPr>
        <w:br/>
        <w:t>Глава профцентра отметил своевременность принятого президентом решения. - В условиях нехватки кадров, рабочих рук, это позволит нам повысить занятость и привлечь пенсионеров к более производительному труду на рабочем месте, а также снизить «теневую» занятость, - подчеркнул Михаил Шмаков.</w:t>
      </w:r>
      <w:r>
        <w:rPr>
          <w:rFonts w:ascii="Open Sans" w:hAnsi="Open Sans" w:cs="Open Sans"/>
          <w:color w:val="000000"/>
          <w:sz w:val="23"/>
          <w:szCs w:val="23"/>
        </w:rPr>
        <w:br/>
        <w:t>Напомним, закон об отмене индексации пенсий работающим пенсионерам вступил в силу в январе 2016 года. С этого времени, согласно действующему законодательству, только если пенсионер уволится, его пенсионная выплата будет пересчитана с учетом стоимости балла и размера фиксированной выплаты, актуальных на дату проведения перерасчета. Считая отмену индексации пенсий работающим пенсионерам ошибочной и социально несправедливой, профсоюзы неоднократно поднимали вопрос о необходимости восстановления данной нормы в обращениях к президенту РФ, правительству, Госдуме и другим госорганам.</w:t>
      </w:r>
    </w:p>
    <w:p w14:paraId="3B76A6C5" w14:textId="77777777" w:rsidR="00E8423A" w:rsidRPr="007650BB" w:rsidRDefault="00E8423A">
      <w:pPr>
        <w:rPr>
          <w:lang w:val="ru-KZ"/>
        </w:rPr>
      </w:pPr>
    </w:p>
    <w:sectPr w:rsidR="00E8423A" w:rsidRPr="00765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2A7"/>
    <w:rsid w:val="007650BB"/>
    <w:rsid w:val="00977A0C"/>
    <w:rsid w:val="00E762A7"/>
    <w:rsid w:val="00E8423A"/>
    <w:rsid w:val="00F8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C2CD6-2F44-40CF-81B3-722726BB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6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6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6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6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6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6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62A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62A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62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62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62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62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6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6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6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6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6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62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62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62A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6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62A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62A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65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KZ" w:eastAsia="ru-KZ"/>
      <w14:ligatures w14:val="none"/>
    </w:rPr>
  </w:style>
  <w:style w:type="character" w:styleId="ad">
    <w:name w:val="Strong"/>
    <w:basedOn w:val="a0"/>
    <w:uiPriority w:val="22"/>
    <w:qFormat/>
    <w:rsid w:val="00765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44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roftat.ru/assets/mgr/novosti/2024/02024-6/01-2024-06-07-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UMS-IMO-30</dc:creator>
  <cp:keywords/>
  <dc:description/>
  <cp:lastModifiedBy>UMS-IMO-30</cp:lastModifiedBy>
  <cp:revision>2</cp:revision>
  <dcterms:created xsi:type="dcterms:W3CDTF">2024-06-13T10:26:00Z</dcterms:created>
  <dcterms:modified xsi:type="dcterms:W3CDTF">2024-06-13T10:26:00Z</dcterms:modified>
</cp:coreProperties>
</file>